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100D9DC" w14:textId="40E182CA" w:rsidR="00175F5C" w:rsidRPr="006819C1" w:rsidRDefault="00175F5C" w:rsidP="00175F5C">
      <w:pPr>
        <w:jc w:val="center"/>
        <w:rPr>
          <w:rFonts w:ascii="黑体" w:eastAsia="黑体" w:hAnsi="黑体"/>
          <w:b/>
          <w:sz w:val="28"/>
        </w:rPr>
      </w:pPr>
      <w:r w:rsidRPr="006819C1">
        <w:rPr>
          <w:rFonts w:ascii="黑体" w:eastAsia="黑体" w:hAnsi="黑体" w:hint="eastAsia"/>
          <w:b/>
          <w:sz w:val="28"/>
        </w:rPr>
        <w:t>生涯发展宣讲会</w:t>
      </w:r>
      <w:r w:rsidR="000A19FD">
        <w:rPr>
          <w:rFonts w:ascii="黑体" w:eastAsia="黑体" w:hAnsi="黑体" w:hint="eastAsia"/>
          <w:b/>
          <w:sz w:val="28"/>
        </w:rPr>
        <w:t>银行、证券</w:t>
      </w:r>
      <w:r w:rsidR="008B6311">
        <w:rPr>
          <w:rFonts w:ascii="黑体" w:eastAsia="黑体" w:hAnsi="黑体" w:hint="eastAsia"/>
          <w:b/>
          <w:sz w:val="28"/>
        </w:rPr>
        <w:t>求职</w:t>
      </w:r>
      <w:r w:rsidRPr="006819C1">
        <w:rPr>
          <w:rFonts w:ascii="黑体" w:eastAsia="黑体" w:hAnsi="黑体" w:hint="eastAsia"/>
          <w:b/>
          <w:sz w:val="28"/>
        </w:rPr>
        <w:t>专场</w:t>
      </w:r>
    </w:p>
    <w:p w14:paraId="7A97B3CC" w14:textId="77777777" w:rsidR="00175F5C" w:rsidRDefault="00175F5C" w:rsidP="00175F5C">
      <w:pPr>
        <w:jc w:val="center"/>
        <w:rPr>
          <w:b/>
          <w:sz w:val="28"/>
        </w:rPr>
      </w:pPr>
    </w:p>
    <w:p w14:paraId="71456B0A" w14:textId="77777777" w:rsidR="006819C1" w:rsidRPr="008B6311" w:rsidRDefault="006819C1" w:rsidP="00175F5C">
      <w:pPr>
        <w:jc w:val="center"/>
        <w:rPr>
          <w:b/>
          <w:sz w:val="28"/>
        </w:rPr>
      </w:pPr>
    </w:p>
    <w:p w14:paraId="48B2B9A5" w14:textId="51548811" w:rsidR="00175F5C" w:rsidRPr="00175F5C" w:rsidRDefault="00175F5C" w:rsidP="006819C1">
      <w:pPr>
        <w:tabs>
          <w:tab w:val="center" w:pos="4150"/>
        </w:tabs>
        <w:rPr>
          <w:b/>
        </w:rPr>
      </w:pPr>
      <w:r w:rsidRPr="00175F5C">
        <w:rPr>
          <w:rFonts w:hint="eastAsia"/>
          <w:b/>
        </w:rPr>
        <w:t>一、时间</w:t>
      </w:r>
      <w:r w:rsidR="006819C1">
        <w:rPr>
          <w:b/>
        </w:rPr>
        <w:tab/>
      </w:r>
    </w:p>
    <w:p w14:paraId="0B88B800" w14:textId="2C666D53" w:rsidR="00175F5C" w:rsidRDefault="00247E61" w:rsidP="00175F5C">
      <w:pPr>
        <w:ind w:firstLineChars="200" w:firstLine="480"/>
      </w:pPr>
      <w:r>
        <w:rPr>
          <w:rFonts w:hint="eastAsia"/>
        </w:rPr>
        <w:t>4</w:t>
      </w:r>
      <w:r w:rsidR="00175F5C">
        <w:rPr>
          <w:rFonts w:hint="eastAsia"/>
        </w:rPr>
        <w:t>月</w:t>
      </w:r>
      <w:r w:rsidR="000A19FD">
        <w:rPr>
          <w:rFonts w:hint="eastAsia"/>
        </w:rPr>
        <w:t>25</w:t>
      </w:r>
      <w:r w:rsidR="00175F5C">
        <w:rPr>
          <w:rFonts w:hint="eastAsia"/>
        </w:rPr>
        <w:t>日（周</w:t>
      </w:r>
      <w:r>
        <w:rPr>
          <w:rFonts w:hint="eastAsia"/>
        </w:rPr>
        <w:t>二</w:t>
      </w:r>
      <w:r w:rsidR="00175F5C">
        <w:rPr>
          <w:rFonts w:hint="eastAsia"/>
        </w:rPr>
        <w:t>）下午</w:t>
      </w:r>
      <w:r w:rsidR="00175F5C">
        <w:rPr>
          <w:rFonts w:hint="eastAsia"/>
        </w:rPr>
        <w:t>2</w:t>
      </w:r>
      <w:r w:rsidR="00175F5C">
        <w:rPr>
          <w:rFonts w:hint="eastAsia"/>
        </w:rPr>
        <w:t>点</w:t>
      </w:r>
    </w:p>
    <w:p w14:paraId="17078F4D" w14:textId="77777777" w:rsidR="00175F5C" w:rsidRPr="00175F5C" w:rsidRDefault="00175F5C" w:rsidP="00175F5C">
      <w:pPr>
        <w:rPr>
          <w:b/>
        </w:rPr>
      </w:pPr>
      <w:r w:rsidRPr="00175F5C">
        <w:rPr>
          <w:rFonts w:hint="eastAsia"/>
          <w:b/>
        </w:rPr>
        <w:t>二、地点</w:t>
      </w:r>
    </w:p>
    <w:p w14:paraId="18113266" w14:textId="1F7AB7F9" w:rsidR="00175F5C" w:rsidRDefault="00175F5C" w:rsidP="00175F5C">
      <w:pPr>
        <w:ind w:firstLineChars="200" w:firstLine="480"/>
      </w:pPr>
      <w:r>
        <w:rPr>
          <w:rFonts w:hint="eastAsia"/>
        </w:rPr>
        <w:t>学生活动中心</w:t>
      </w:r>
      <w:r w:rsidR="00E8106D">
        <w:rPr>
          <w:rFonts w:hint="eastAsia"/>
        </w:rPr>
        <w:t>多功能</w:t>
      </w:r>
      <w:r>
        <w:rPr>
          <w:rFonts w:hint="eastAsia"/>
        </w:rPr>
        <w:t>厅</w:t>
      </w:r>
    </w:p>
    <w:p w14:paraId="66C73A16" w14:textId="77777777" w:rsidR="00175F5C" w:rsidRPr="00175F5C" w:rsidRDefault="00175F5C" w:rsidP="00175F5C">
      <w:pPr>
        <w:rPr>
          <w:b/>
        </w:rPr>
      </w:pPr>
      <w:r w:rsidRPr="00175F5C">
        <w:rPr>
          <w:rFonts w:hint="eastAsia"/>
          <w:b/>
        </w:rPr>
        <w:t>三、主题</w:t>
      </w:r>
    </w:p>
    <w:p w14:paraId="040C3F54" w14:textId="17FADCD4" w:rsidR="00175F5C" w:rsidRDefault="000A19FD" w:rsidP="001B11ED">
      <w:pPr>
        <w:ind w:firstLineChars="200" w:firstLine="480"/>
      </w:pPr>
      <w:r>
        <w:rPr>
          <w:rFonts w:hint="eastAsia"/>
        </w:rPr>
        <w:t>银行、证券</w:t>
      </w:r>
      <w:r w:rsidR="00175F5C">
        <w:rPr>
          <w:rFonts w:hint="eastAsia"/>
        </w:rPr>
        <w:t>求职专场</w:t>
      </w:r>
    </w:p>
    <w:p w14:paraId="64E62B1E" w14:textId="77777777" w:rsidR="00175F5C" w:rsidRPr="00175F5C" w:rsidRDefault="00175F5C" w:rsidP="00175F5C">
      <w:pPr>
        <w:rPr>
          <w:b/>
        </w:rPr>
      </w:pPr>
      <w:r w:rsidRPr="00175F5C">
        <w:rPr>
          <w:rFonts w:hint="eastAsia"/>
          <w:b/>
        </w:rPr>
        <w:t>四、宣讲嘉宾</w:t>
      </w:r>
    </w:p>
    <w:p w14:paraId="721B81D4" w14:textId="7A7504C4" w:rsidR="00175F5C" w:rsidRPr="00175F5C" w:rsidRDefault="00664CFB" w:rsidP="00247E61">
      <w:pPr>
        <w:ind w:firstLineChars="200" w:firstLine="482"/>
        <w:rPr>
          <w:b/>
        </w:rPr>
      </w:pPr>
      <w:r>
        <w:rPr>
          <w:rFonts w:hint="eastAsia"/>
          <w:b/>
        </w:rPr>
        <w:t>阿不都</w:t>
      </w:r>
      <w:bookmarkStart w:id="0" w:name="_GoBack"/>
      <w:bookmarkEnd w:id="0"/>
      <w:r w:rsidR="000A19FD">
        <w:rPr>
          <w:rFonts w:hint="eastAsia"/>
          <w:b/>
        </w:rPr>
        <w:t>沙拉木</w:t>
      </w:r>
      <w:r w:rsidR="00175F5C" w:rsidRPr="00175F5C">
        <w:rPr>
          <w:rFonts w:hint="eastAsia"/>
          <w:b/>
        </w:rPr>
        <w:t>（签约</w:t>
      </w:r>
      <w:r w:rsidR="000A19FD">
        <w:rPr>
          <w:rFonts w:hint="eastAsia"/>
          <w:b/>
        </w:rPr>
        <w:t>中国农业发展银行</w:t>
      </w:r>
      <w:r w:rsidR="00175F5C" w:rsidRPr="00175F5C">
        <w:rPr>
          <w:rFonts w:hint="eastAsia"/>
          <w:b/>
        </w:rPr>
        <w:t>）</w:t>
      </w:r>
    </w:p>
    <w:p w14:paraId="3C3C25C0" w14:textId="5110ED7D" w:rsidR="000A19FD" w:rsidRDefault="008C0892" w:rsidP="000A19FD">
      <w:pPr>
        <w:ind w:firstLineChars="200" w:firstLine="480"/>
      </w:pPr>
      <w:r>
        <w:rPr>
          <w:rFonts w:hint="eastAsia"/>
        </w:rPr>
        <w:t>工商管理学院</w:t>
      </w:r>
      <w:r w:rsidR="000A19FD" w:rsidRPr="00500F9C">
        <w:rPr>
          <w:rFonts w:hint="eastAsia"/>
        </w:rPr>
        <w:t>2013</w:t>
      </w:r>
      <w:r w:rsidR="000A19FD">
        <w:rPr>
          <w:rFonts w:hint="eastAsia"/>
        </w:rPr>
        <w:t>级工商管理专业，签约</w:t>
      </w:r>
      <w:r w:rsidR="000A19FD" w:rsidRPr="00500F9C">
        <w:rPr>
          <w:rFonts w:hint="eastAsia"/>
        </w:rPr>
        <w:t>中国农业发展银行，面试过的岗位类型有通用岗</w:t>
      </w:r>
      <w:r w:rsidR="004542E0">
        <w:rPr>
          <w:rFonts w:hint="eastAsia"/>
        </w:rPr>
        <w:t>、</w:t>
      </w:r>
      <w:r w:rsidR="000A19FD" w:rsidRPr="00500F9C">
        <w:rPr>
          <w:rFonts w:hint="eastAsia"/>
        </w:rPr>
        <w:t>综合柜员岗。</w:t>
      </w:r>
    </w:p>
    <w:p w14:paraId="2D75B80B" w14:textId="55A749DA" w:rsidR="00175F5C" w:rsidRPr="00175F5C" w:rsidRDefault="000A19FD" w:rsidP="000A19FD">
      <w:pPr>
        <w:ind w:firstLineChars="200" w:firstLine="482"/>
        <w:rPr>
          <w:b/>
        </w:rPr>
      </w:pPr>
      <w:r>
        <w:rPr>
          <w:rFonts w:hint="eastAsia"/>
          <w:b/>
        </w:rPr>
        <w:t>莫云碧</w:t>
      </w:r>
      <w:r w:rsidR="00175F5C" w:rsidRPr="00175F5C">
        <w:rPr>
          <w:rFonts w:hint="eastAsia"/>
          <w:b/>
        </w:rPr>
        <w:t>（签约</w:t>
      </w:r>
      <w:r>
        <w:rPr>
          <w:rFonts w:hint="eastAsia"/>
          <w:b/>
        </w:rPr>
        <w:t>国泰君安证券重庆分公司</w:t>
      </w:r>
      <w:r w:rsidR="00175F5C" w:rsidRPr="00175F5C">
        <w:rPr>
          <w:rFonts w:hint="eastAsia"/>
          <w:b/>
        </w:rPr>
        <w:t>）</w:t>
      </w:r>
    </w:p>
    <w:p w14:paraId="4CB8B77E" w14:textId="3DAF49DF" w:rsidR="00175F5C" w:rsidRDefault="000A19FD" w:rsidP="00175F5C">
      <w:pPr>
        <w:ind w:firstLineChars="200" w:firstLine="480"/>
      </w:pPr>
      <w:r w:rsidRPr="00500F9C">
        <w:rPr>
          <w:rFonts w:hint="eastAsia"/>
        </w:rPr>
        <w:t>统计学院</w:t>
      </w:r>
      <w:r w:rsidRPr="00500F9C">
        <w:rPr>
          <w:rFonts w:hint="eastAsia"/>
        </w:rPr>
        <w:t>2013</w:t>
      </w:r>
      <w:r w:rsidRPr="00500F9C">
        <w:rPr>
          <w:rFonts w:hint="eastAsia"/>
        </w:rPr>
        <w:t>级管理科学专业，</w:t>
      </w:r>
      <w:r>
        <w:rPr>
          <w:rFonts w:hint="eastAsia"/>
        </w:rPr>
        <w:t>签约</w:t>
      </w:r>
      <w:r w:rsidRPr="00500F9C">
        <w:rPr>
          <w:rFonts w:hint="eastAsia"/>
        </w:rPr>
        <w:t>国泰君安证券重庆分公司，曾担任校团委副秘书长</w:t>
      </w:r>
      <w:r w:rsidR="00247E61">
        <w:rPr>
          <w:rFonts w:hint="eastAsia"/>
        </w:rPr>
        <w:t>。</w:t>
      </w:r>
    </w:p>
    <w:p w14:paraId="3C20EB07" w14:textId="7500A2F0" w:rsidR="006819C1" w:rsidRPr="006819C1" w:rsidRDefault="000A19FD" w:rsidP="00247E61">
      <w:pPr>
        <w:ind w:firstLineChars="200" w:firstLine="482"/>
        <w:rPr>
          <w:b/>
        </w:rPr>
      </w:pPr>
      <w:r>
        <w:rPr>
          <w:rFonts w:hint="eastAsia"/>
          <w:b/>
        </w:rPr>
        <w:t>谭凯</w:t>
      </w:r>
      <w:r w:rsidR="006819C1" w:rsidRPr="006819C1">
        <w:rPr>
          <w:rFonts w:hint="eastAsia"/>
          <w:b/>
        </w:rPr>
        <w:t>（签约</w:t>
      </w:r>
      <w:r>
        <w:rPr>
          <w:rFonts w:hint="eastAsia"/>
          <w:b/>
        </w:rPr>
        <w:t>中信银行天津分行</w:t>
      </w:r>
      <w:r w:rsidR="006819C1" w:rsidRPr="006819C1">
        <w:rPr>
          <w:rFonts w:hint="eastAsia"/>
          <w:b/>
        </w:rPr>
        <w:t>）</w:t>
      </w:r>
    </w:p>
    <w:p w14:paraId="1DFEEF39" w14:textId="4E3A07CB" w:rsidR="00175F5C" w:rsidRDefault="008C0892" w:rsidP="00247E61">
      <w:pPr>
        <w:ind w:firstLineChars="200" w:firstLine="480"/>
      </w:pPr>
      <w:r>
        <w:rPr>
          <w:rFonts w:hint="eastAsia"/>
        </w:rPr>
        <w:t>经济数学学院</w:t>
      </w:r>
      <w:r>
        <w:rPr>
          <w:rFonts w:hint="eastAsia"/>
        </w:rPr>
        <w:t>13</w:t>
      </w:r>
      <w:r>
        <w:rPr>
          <w:rFonts w:hint="eastAsia"/>
        </w:rPr>
        <w:t>级数学与应用数学专业，签约中信银行天津分行</w:t>
      </w:r>
      <w:r w:rsidR="00247E61">
        <w:rPr>
          <w:rFonts w:hint="eastAsia"/>
        </w:rPr>
        <w:t>。</w:t>
      </w:r>
    </w:p>
    <w:p w14:paraId="145A4F9B" w14:textId="77777777" w:rsidR="00247E61" w:rsidRPr="008C0892" w:rsidRDefault="00247E61" w:rsidP="00247E61">
      <w:pPr>
        <w:ind w:firstLineChars="200" w:firstLine="480"/>
      </w:pPr>
    </w:p>
    <w:p w14:paraId="582C24D0" w14:textId="77777777" w:rsidR="00175F5C" w:rsidRPr="00175F5C" w:rsidRDefault="00175F5C" w:rsidP="00175F5C">
      <w:pPr>
        <w:jc w:val="right"/>
        <w:rPr>
          <w:b/>
        </w:rPr>
      </w:pPr>
      <w:r w:rsidRPr="00175F5C">
        <w:rPr>
          <w:rFonts w:hint="eastAsia"/>
          <w:b/>
        </w:rPr>
        <w:t>主办：西南财经大学学生职业规划与就业指导中心</w:t>
      </w:r>
    </w:p>
    <w:p w14:paraId="308D335E" w14:textId="663AD8B0" w:rsidR="00175F5C" w:rsidRPr="00175F5C" w:rsidRDefault="00175F5C" w:rsidP="00175F5C">
      <w:pPr>
        <w:jc w:val="right"/>
        <w:rPr>
          <w:b/>
        </w:rPr>
      </w:pPr>
      <w:r w:rsidRPr="00175F5C">
        <w:rPr>
          <w:rFonts w:hint="eastAsia"/>
          <w:b/>
        </w:rPr>
        <w:t>媒体支持：《职场起跑线》杂志社</w:t>
      </w:r>
    </w:p>
    <w:p w14:paraId="2E378539" w14:textId="561696AF" w:rsidR="009A05EB" w:rsidRPr="00175F5C" w:rsidRDefault="004542E0" w:rsidP="00175F5C">
      <w:pPr>
        <w:jc w:val="right"/>
        <w:rPr>
          <w:b/>
        </w:rPr>
      </w:pPr>
      <w:r>
        <w:rPr>
          <w:rFonts w:hint="eastAsia"/>
          <w:b/>
        </w:rPr>
        <w:t>2</w:t>
      </w:r>
      <w:r>
        <w:rPr>
          <w:b/>
        </w:rPr>
        <w:t>017</w:t>
      </w:r>
      <w:r w:rsidR="001B11ED">
        <w:rPr>
          <w:rFonts w:hint="eastAsia"/>
          <w:b/>
        </w:rPr>
        <w:t>年</w:t>
      </w:r>
      <w:r>
        <w:rPr>
          <w:rFonts w:hint="eastAsia"/>
          <w:b/>
        </w:rPr>
        <w:t>4</w:t>
      </w:r>
      <w:r w:rsidR="008C0892">
        <w:rPr>
          <w:rFonts w:hint="eastAsia"/>
          <w:b/>
        </w:rPr>
        <w:t>月</w:t>
      </w:r>
      <w:r>
        <w:rPr>
          <w:rFonts w:hint="eastAsia"/>
          <w:b/>
        </w:rPr>
        <w:t>2</w:t>
      </w:r>
      <w:r>
        <w:rPr>
          <w:b/>
        </w:rPr>
        <w:t>5</w:t>
      </w:r>
      <w:r w:rsidR="00175F5C" w:rsidRPr="00175F5C">
        <w:rPr>
          <w:rFonts w:hint="eastAsia"/>
          <w:b/>
        </w:rPr>
        <w:t>日</w:t>
      </w:r>
    </w:p>
    <w:sectPr w:rsidR="009A05EB" w:rsidRPr="00175F5C" w:rsidSect="006F62A4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FDC9A4" w14:textId="77777777" w:rsidR="005D31A9" w:rsidRDefault="005D31A9" w:rsidP="000A19FD">
      <w:r>
        <w:separator/>
      </w:r>
    </w:p>
  </w:endnote>
  <w:endnote w:type="continuationSeparator" w:id="0">
    <w:p w14:paraId="40DF4ED5" w14:textId="77777777" w:rsidR="005D31A9" w:rsidRDefault="005D31A9" w:rsidP="000A1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DE1DD9C" w14:textId="77777777" w:rsidR="005D31A9" w:rsidRDefault="005D31A9" w:rsidP="000A19FD">
      <w:r>
        <w:separator/>
      </w:r>
    </w:p>
  </w:footnote>
  <w:footnote w:type="continuationSeparator" w:id="0">
    <w:p w14:paraId="42875D33" w14:textId="77777777" w:rsidR="005D31A9" w:rsidRDefault="005D31A9" w:rsidP="000A19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982F07"/>
    <w:multiLevelType w:val="hybridMultilevel"/>
    <w:tmpl w:val="A9B0674E"/>
    <w:lvl w:ilvl="0" w:tplc="64CA25CE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54A"/>
    <w:rsid w:val="000442C4"/>
    <w:rsid w:val="000A19FD"/>
    <w:rsid w:val="00100DB5"/>
    <w:rsid w:val="00165640"/>
    <w:rsid w:val="00175F5C"/>
    <w:rsid w:val="001B11ED"/>
    <w:rsid w:val="00247E61"/>
    <w:rsid w:val="00265E98"/>
    <w:rsid w:val="003A454A"/>
    <w:rsid w:val="003A7403"/>
    <w:rsid w:val="00420B64"/>
    <w:rsid w:val="004542E0"/>
    <w:rsid w:val="00484797"/>
    <w:rsid w:val="004C4CCE"/>
    <w:rsid w:val="004E09FD"/>
    <w:rsid w:val="005129AA"/>
    <w:rsid w:val="00514F49"/>
    <w:rsid w:val="005776A9"/>
    <w:rsid w:val="005C0228"/>
    <w:rsid w:val="005D31A9"/>
    <w:rsid w:val="005E2DE0"/>
    <w:rsid w:val="00631157"/>
    <w:rsid w:val="006647AA"/>
    <w:rsid w:val="00664CFB"/>
    <w:rsid w:val="0067726D"/>
    <w:rsid w:val="006819C1"/>
    <w:rsid w:val="006F62A4"/>
    <w:rsid w:val="007052C4"/>
    <w:rsid w:val="007A2444"/>
    <w:rsid w:val="007F3E66"/>
    <w:rsid w:val="00867E08"/>
    <w:rsid w:val="008B6311"/>
    <w:rsid w:val="008C0892"/>
    <w:rsid w:val="009161B6"/>
    <w:rsid w:val="00937909"/>
    <w:rsid w:val="00944965"/>
    <w:rsid w:val="009A05EB"/>
    <w:rsid w:val="009B6A8E"/>
    <w:rsid w:val="00A07D45"/>
    <w:rsid w:val="00B227AD"/>
    <w:rsid w:val="00B771DF"/>
    <w:rsid w:val="00BB380D"/>
    <w:rsid w:val="00C54B35"/>
    <w:rsid w:val="00C60757"/>
    <w:rsid w:val="00E73249"/>
    <w:rsid w:val="00E8106D"/>
    <w:rsid w:val="00EF75A0"/>
    <w:rsid w:val="00FB2D8A"/>
    <w:rsid w:val="00FD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70F09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3A454A"/>
    <w:pPr>
      <w:widowControl/>
    </w:pPr>
    <w:rPr>
      <w:rFonts w:ascii="Calibri" w:eastAsia="宋体" w:hAnsi="Calibri" w:cs="宋体"/>
      <w:kern w:val="0"/>
      <w:sz w:val="21"/>
      <w:szCs w:val="21"/>
    </w:rPr>
  </w:style>
  <w:style w:type="paragraph" w:styleId="a3">
    <w:name w:val="header"/>
    <w:basedOn w:val="a"/>
    <w:link w:val="Char"/>
    <w:uiPriority w:val="99"/>
    <w:unhideWhenUsed/>
    <w:rsid w:val="000A19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19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19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19F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0">
    <w:name w:val="p0"/>
    <w:basedOn w:val="a"/>
    <w:rsid w:val="003A454A"/>
    <w:pPr>
      <w:widowControl/>
    </w:pPr>
    <w:rPr>
      <w:rFonts w:ascii="Calibri" w:eastAsia="宋体" w:hAnsi="Calibri" w:cs="宋体"/>
      <w:kern w:val="0"/>
      <w:sz w:val="21"/>
      <w:szCs w:val="21"/>
    </w:rPr>
  </w:style>
  <w:style w:type="paragraph" w:styleId="a3">
    <w:name w:val="header"/>
    <w:basedOn w:val="a"/>
    <w:link w:val="Char"/>
    <w:uiPriority w:val="99"/>
    <w:unhideWhenUsed/>
    <w:rsid w:val="000A19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19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19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19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办公室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办公室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办公室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zita zhang</dc:creator>
  <cp:keywords/>
  <dc:description/>
  <cp:lastModifiedBy>刘镕宁</cp:lastModifiedBy>
  <cp:revision>11</cp:revision>
  <dcterms:created xsi:type="dcterms:W3CDTF">2016-05-02T15:09:00Z</dcterms:created>
  <dcterms:modified xsi:type="dcterms:W3CDTF">2017-04-24T03:32:00Z</dcterms:modified>
</cp:coreProperties>
</file>