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60" w:type="dxa"/>
        <w:jc w:val="center"/>
        <w:tblInd w:w="93" w:type="dxa"/>
        <w:tblLook w:val="04A0" w:firstRow="1" w:lastRow="0" w:firstColumn="1" w:lastColumn="0" w:noHBand="0" w:noVBand="1"/>
      </w:tblPr>
      <w:tblGrid>
        <w:gridCol w:w="1080"/>
        <w:gridCol w:w="1940"/>
        <w:gridCol w:w="2480"/>
        <w:gridCol w:w="2100"/>
        <w:gridCol w:w="1080"/>
        <w:gridCol w:w="1080"/>
      </w:tblGrid>
      <w:tr w:rsidR="004E7F11" w:rsidRPr="00E66B1C" w:rsidTr="0021288A">
        <w:trPr>
          <w:trHeight w:val="270"/>
          <w:jc w:val="center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E66B1C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区市县</w:t>
            </w:r>
          </w:p>
        </w:tc>
        <w:tc>
          <w:tcPr>
            <w:tcW w:w="1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E66B1C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岗位名称</w:t>
            </w:r>
          </w:p>
        </w:tc>
        <w:tc>
          <w:tcPr>
            <w:tcW w:w="56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E66B1C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岗位条件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E66B1C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岗位数</w:t>
            </w:r>
          </w:p>
        </w:tc>
      </w:tr>
      <w:tr w:rsidR="004E7F11" w:rsidRPr="00E66B1C" w:rsidTr="0021288A">
        <w:trPr>
          <w:trHeight w:val="270"/>
          <w:jc w:val="center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E66B1C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学历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E66B1C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专业要求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E66B1C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其他条件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:rsidR="004E7F11" w:rsidRPr="00E66B1C" w:rsidTr="0021288A">
        <w:trPr>
          <w:trHeight w:val="72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E66B1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天府新区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66B1C">
              <w:rPr>
                <w:rFonts w:ascii="宋体" w:hAnsi="宋体" w:cs="宋体" w:hint="eastAsia"/>
                <w:kern w:val="0"/>
                <w:sz w:val="20"/>
                <w:szCs w:val="20"/>
              </w:rPr>
              <w:t>一村一大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66B1C">
              <w:rPr>
                <w:rFonts w:ascii="宋体" w:hAnsi="宋体" w:cs="宋体" w:hint="eastAsia"/>
                <w:kern w:val="0"/>
                <w:sz w:val="20"/>
                <w:szCs w:val="20"/>
              </w:rPr>
              <w:t>国家“985”及“211”院校2017届一类本科以上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66B1C">
              <w:rPr>
                <w:rFonts w:ascii="宋体" w:hAnsi="宋体" w:cs="宋体" w:hint="eastAsia"/>
                <w:kern w:val="0"/>
                <w:sz w:val="20"/>
                <w:szCs w:val="20"/>
              </w:rPr>
              <w:t>不限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E66B1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:rsidR="004E7F11" w:rsidRPr="00E66B1C" w:rsidTr="0021288A">
        <w:trPr>
          <w:trHeight w:val="72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E66B1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青羊区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66B1C">
              <w:rPr>
                <w:rFonts w:ascii="宋体" w:hAnsi="宋体" w:cs="宋体" w:hint="eastAsia"/>
                <w:kern w:val="0"/>
                <w:sz w:val="20"/>
                <w:szCs w:val="20"/>
              </w:rPr>
              <w:t>社区综合管理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66B1C">
              <w:rPr>
                <w:rFonts w:ascii="宋体" w:hAnsi="宋体" w:cs="宋体" w:hint="eastAsia"/>
                <w:kern w:val="0"/>
                <w:sz w:val="20"/>
                <w:szCs w:val="20"/>
              </w:rPr>
              <w:t>国家“985”及“211”院校2017届一类本科以上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66B1C">
              <w:rPr>
                <w:rFonts w:ascii="宋体" w:hAnsi="宋体" w:cs="宋体" w:hint="eastAsia"/>
                <w:kern w:val="0"/>
                <w:sz w:val="20"/>
                <w:szCs w:val="20"/>
              </w:rPr>
              <w:t>不限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E66B1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40</w:t>
            </w:r>
          </w:p>
        </w:tc>
      </w:tr>
      <w:tr w:rsidR="004E7F11" w:rsidRPr="00E66B1C" w:rsidTr="0021288A">
        <w:trPr>
          <w:trHeight w:val="72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F11" w:rsidRPr="009303A7" w:rsidRDefault="004E7F11" w:rsidP="0021288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9303A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武侯区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F11" w:rsidRPr="009303A7" w:rsidRDefault="004E7F11" w:rsidP="0021288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9303A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社区综合管理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F11" w:rsidRPr="009303A7" w:rsidRDefault="004E7F11" w:rsidP="0021288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9303A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国家“985”及“211”院校2017届一类本科以上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F11" w:rsidRPr="009303A7" w:rsidRDefault="004E7F11" w:rsidP="0021288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E66B1C">
              <w:rPr>
                <w:rFonts w:ascii="宋体" w:hAnsi="宋体" w:cs="宋体" w:hint="eastAsia"/>
                <w:kern w:val="0"/>
                <w:sz w:val="20"/>
                <w:szCs w:val="20"/>
              </w:rPr>
              <w:t>不限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F11" w:rsidRPr="009303A7" w:rsidRDefault="004E7F11" w:rsidP="0021288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F11" w:rsidRPr="009303A7" w:rsidRDefault="004E7F11" w:rsidP="002128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9303A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50</w:t>
            </w:r>
          </w:p>
        </w:tc>
      </w:tr>
      <w:tr w:rsidR="004E7F11" w:rsidRPr="00E66B1C" w:rsidTr="0021288A">
        <w:trPr>
          <w:trHeight w:val="72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E66B1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成华区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66B1C">
              <w:rPr>
                <w:rFonts w:ascii="宋体" w:hAnsi="宋体" w:cs="宋体" w:hint="eastAsia"/>
                <w:kern w:val="0"/>
                <w:sz w:val="20"/>
                <w:szCs w:val="20"/>
              </w:rPr>
              <w:t>一村一大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66B1C">
              <w:rPr>
                <w:rFonts w:ascii="宋体" w:hAnsi="宋体" w:cs="宋体" w:hint="eastAsia"/>
                <w:kern w:val="0"/>
                <w:sz w:val="20"/>
                <w:szCs w:val="20"/>
              </w:rPr>
              <w:t>国家“985”及“211”院校2017届一类本科以上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66B1C">
              <w:rPr>
                <w:rFonts w:ascii="宋体" w:hAnsi="宋体" w:cs="宋体" w:hint="eastAsia"/>
                <w:kern w:val="0"/>
                <w:sz w:val="20"/>
                <w:szCs w:val="20"/>
              </w:rPr>
              <w:t>不限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E66B1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41</w:t>
            </w:r>
          </w:p>
        </w:tc>
      </w:tr>
      <w:tr w:rsidR="004E7F11" w:rsidRPr="00E66B1C" w:rsidTr="0021288A">
        <w:trPr>
          <w:trHeight w:val="1200"/>
          <w:jc w:val="center"/>
        </w:trPr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E66B1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龙泉</w:t>
            </w:r>
            <w:proofErr w:type="gramStart"/>
            <w:r w:rsidRPr="00E66B1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驿</w:t>
            </w:r>
            <w:proofErr w:type="gramEnd"/>
            <w:r w:rsidRPr="00E66B1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66B1C">
              <w:rPr>
                <w:rFonts w:ascii="宋体" w:hAnsi="宋体" w:cs="宋体" w:hint="eastAsia"/>
                <w:kern w:val="0"/>
                <w:sz w:val="20"/>
                <w:szCs w:val="20"/>
              </w:rPr>
              <w:t>乡镇基层岗位</w:t>
            </w:r>
          </w:p>
        </w:tc>
        <w:tc>
          <w:tcPr>
            <w:tcW w:w="2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66B1C">
              <w:rPr>
                <w:rFonts w:ascii="宋体" w:hAnsi="宋体" w:cs="宋体" w:hint="eastAsia"/>
                <w:kern w:val="0"/>
                <w:sz w:val="20"/>
                <w:szCs w:val="20"/>
              </w:rPr>
              <w:t>国家“985”及“211”院校2017届一类本科以上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66B1C">
              <w:rPr>
                <w:rFonts w:ascii="宋体" w:hAnsi="宋体" w:cs="宋体" w:hint="eastAsia"/>
                <w:kern w:val="0"/>
                <w:sz w:val="20"/>
                <w:szCs w:val="20"/>
              </w:rPr>
              <w:t>土木工程、工程建设、城乡规划、绿化工程、建筑学、规划建设、环境工程、园林设计、水利工程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E66B1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18</w:t>
            </w:r>
          </w:p>
        </w:tc>
      </w:tr>
      <w:tr w:rsidR="004E7F11" w:rsidRPr="00E66B1C" w:rsidTr="0021288A">
        <w:trPr>
          <w:trHeight w:val="960"/>
          <w:jc w:val="center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66B1C">
              <w:rPr>
                <w:rFonts w:ascii="宋体" w:hAnsi="宋体" w:cs="宋体" w:hint="eastAsia"/>
                <w:kern w:val="0"/>
                <w:sz w:val="20"/>
                <w:szCs w:val="20"/>
              </w:rPr>
              <w:t>社会科学、汉语言文学、哲学、新闻传播、英语、文秘、法学、教育学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E66B1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16</w:t>
            </w:r>
          </w:p>
        </w:tc>
      </w:tr>
      <w:tr w:rsidR="004E7F11" w:rsidRPr="00E66B1C" w:rsidTr="0021288A">
        <w:trPr>
          <w:trHeight w:val="270"/>
          <w:jc w:val="center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66B1C">
              <w:rPr>
                <w:rFonts w:ascii="宋体" w:hAnsi="宋体" w:cs="宋体" w:hint="eastAsia"/>
                <w:kern w:val="0"/>
                <w:sz w:val="20"/>
                <w:szCs w:val="20"/>
              </w:rPr>
              <w:t>农林类相关专业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E66B1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4E7F11" w:rsidRPr="00E66B1C" w:rsidTr="0021288A">
        <w:trPr>
          <w:trHeight w:val="720"/>
          <w:jc w:val="center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66B1C">
              <w:rPr>
                <w:rFonts w:ascii="宋体" w:hAnsi="宋体" w:cs="宋体" w:hint="eastAsia"/>
                <w:kern w:val="0"/>
                <w:sz w:val="20"/>
                <w:szCs w:val="20"/>
              </w:rPr>
              <w:t>社区治理、社会管理、工商管理、公共管理、人力资源管理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E66B1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 w:rsidR="004E7F11" w:rsidRPr="00E66B1C" w:rsidTr="0021288A">
        <w:trPr>
          <w:trHeight w:val="480"/>
          <w:jc w:val="center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66B1C">
              <w:rPr>
                <w:rFonts w:ascii="宋体" w:hAnsi="宋体" w:cs="宋体" w:hint="eastAsia"/>
                <w:kern w:val="0"/>
                <w:sz w:val="20"/>
                <w:szCs w:val="20"/>
              </w:rPr>
              <w:t>市场营销、财务管理、会计学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E66B1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</w:tr>
      <w:tr w:rsidR="004E7F11" w:rsidRPr="00E66B1C" w:rsidTr="0021288A">
        <w:trPr>
          <w:trHeight w:val="480"/>
          <w:jc w:val="center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66B1C">
              <w:rPr>
                <w:rFonts w:ascii="宋体" w:hAnsi="宋体" w:cs="宋体" w:hint="eastAsia"/>
                <w:kern w:val="0"/>
                <w:sz w:val="20"/>
                <w:szCs w:val="20"/>
              </w:rPr>
              <w:t>旅游管理、景区管理、酒店管理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E66B1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</w:tr>
      <w:tr w:rsidR="004E7F11" w:rsidRPr="00E66B1C" w:rsidTr="0021288A">
        <w:trPr>
          <w:trHeight w:val="70"/>
          <w:jc w:val="center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66B1C">
              <w:rPr>
                <w:rFonts w:ascii="宋体" w:hAnsi="宋体" w:cs="宋体" w:hint="eastAsia"/>
                <w:kern w:val="0"/>
                <w:sz w:val="20"/>
                <w:szCs w:val="20"/>
              </w:rPr>
              <w:t>计算机科学与技术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E66B1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 w:rsidR="004E7F11" w:rsidRPr="00E66B1C" w:rsidTr="0021288A">
        <w:trPr>
          <w:trHeight w:val="72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E66B1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青白江</w:t>
            </w:r>
            <w:proofErr w:type="gramEnd"/>
            <w:r w:rsidRPr="00E66B1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66B1C">
              <w:rPr>
                <w:rFonts w:ascii="宋体" w:hAnsi="宋体" w:cs="宋体" w:hint="eastAsia"/>
                <w:kern w:val="0"/>
                <w:sz w:val="20"/>
                <w:szCs w:val="20"/>
              </w:rPr>
              <w:t>村（社区）综合管理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66B1C">
              <w:rPr>
                <w:rFonts w:ascii="宋体" w:hAnsi="宋体" w:cs="宋体" w:hint="eastAsia"/>
                <w:kern w:val="0"/>
                <w:sz w:val="20"/>
                <w:szCs w:val="20"/>
              </w:rPr>
              <w:t>国家“985”及“211”院校2017届一类本科以上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66B1C">
              <w:rPr>
                <w:rFonts w:ascii="宋体" w:hAnsi="宋体" w:cs="宋体" w:hint="eastAsia"/>
                <w:kern w:val="0"/>
                <w:sz w:val="20"/>
                <w:szCs w:val="20"/>
              </w:rPr>
              <w:t>不限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E66B1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25</w:t>
            </w:r>
          </w:p>
        </w:tc>
      </w:tr>
      <w:tr w:rsidR="004E7F11" w:rsidRPr="00E66B1C" w:rsidTr="0021288A">
        <w:trPr>
          <w:trHeight w:val="72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E66B1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新都区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66B1C">
              <w:rPr>
                <w:rFonts w:ascii="宋体" w:hAnsi="宋体" w:cs="宋体" w:hint="eastAsia"/>
                <w:kern w:val="0"/>
                <w:sz w:val="20"/>
                <w:szCs w:val="20"/>
              </w:rPr>
              <w:t>一村一大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66B1C">
              <w:rPr>
                <w:rFonts w:ascii="宋体" w:hAnsi="宋体" w:cs="宋体" w:hint="eastAsia"/>
                <w:kern w:val="0"/>
                <w:sz w:val="20"/>
                <w:szCs w:val="20"/>
              </w:rPr>
              <w:t>国家“985”及“211”院校2017届一类本科以上</w:t>
            </w:r>
            <w:bookmarkStart w:id="0" w:name="_GoBack"/>
            <w:bookmarkEnd w:id="0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66B1C">
              <w:rPr>
                <w:rFonts w:ascii="宋体" w:hAnsi="宋体" w:cs="宋体" w:hint="eastAsia"/>
                <w:kern w:val="0"/>
                <w:sz w:val="20"/>
                <w:szCs w:val="20"/>
              </w:rPr>
              <w:t>不限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E66B1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:rsidR="004E7F11" w:rsidRPr="00E66B1C" w:rsidTr="0021288A">
        <w:trPr>
          <w:trHeight w:val="72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E66B1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温江区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66B1C">
              <w:rPr>
                <w:rFonts w:ascii="宋体" w:hAnsi="宋体" w:cs="宋体" w:hint="eastAsia"/>
                <w:kern w:val="0"/>
                <w:sz w:val="20"/>
                <w:szCs w:val="20"/>
              </w:rPr>
              <w:t>公共服务（社区）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66B1C">
              <w:rPr>
                <w:rFonts w:ascii="宋体" w:hAnsi="宋体" w:cs="宋体" w:hint="eastAsia"/>
                <w:kern w:val="0"/>
                <w:sz w:val="20"/>
                <w:szCs w:val="20"/>
              </w:rPr>
              <w:t>国家“985”及“211”院校2017届一类本科以上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66B1C">
              <w:rPr>
                <w:rFonts w:ascii="宋体" w:hAnsi="宋体" w:cs="宋体" w:hint="eastAsia"/>
                <w:kern w:val="0"/>
                <w:sz w:val="20"/>
                <w:szCs w:val="20"/>
              </w:rPr>
              <w:t>不限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E66B1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4E7F11" w:rsidRPr="00E66B1C" w:rsidTr="0021288A">
        <w:trPr>
          <w:trHeight w:val="72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E66B1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简阳市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66B1C">
              <w:rPr>
                <w:rFonts w:ascii="宋体" w:hAnsi="宋体" w:cs="宋体" w:hint="eastAsia"/>
                <w:kern w:val="0"/>
                <w:sz w:val="20"/>
                <w:szCs w:val="20"/>
              </w:rPr>
              <w:t>“一村一大”等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66B1C">
              <w:rPr>
                <w:rFonts w:ascii="宋体" w:hAnsi="宋体" w:cs="宋体" w:hint="eastAsia"/>
                <w:kern w:val="0"/>
                <w:sz w:val="20"/>
                <w:szCs w:val="20"/>
              </w:rPr>
              <w:t>国家“985”及“211”院校2017届一类本科以上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66B1C">
              <w:rPr>
                <w:rFonts w:ascii="宋体" w:hAnsi="宋体" w:cs="宋体" w:hint="eastAsia"/>
                <w:kern w:val="0"/>
                <w:sz w:val="20"/>
                <w:szCs w:val="20"/>
              </w:rPr>
              <w:t>不限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E66B1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150</w:t>
            </w:r>
          </w:p>
        </w:tc>
      </w:tr>
      <w:tr w:rsidR="004E7F11" w:rsidRPr="00E66B1C" w:rsidTr="0021288A">
        <w:trPr>
          <w:trHeight w:val="72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E66B1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蒲江县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66B1C">
              <w:rPr>
                <w:rFonts w:ascii="宋体" w:hAnsi="宋体" w:cs="宋体" w:hint="eastAsia"/>
                <w:kern w:val="0"/>
                <w:sz w:val="20"/>
                <w:szCs w:val="20"/>
              </w:rPr>
              <w:t>村（社区）综合管理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66B1C">
              <w:rPr>
                <w:rFonts w:ascii="宋体" w:hAnsi="宋体" w:cs="宋体" w:hint="eastAsia"/>
                <w:kern w:val="0"/>
                <w:sz w:val="20"/>
                <w:szCs w:val="20"/>
              </w:rPr>
              <w:t>国家“985”及“211”院校2017届一类本科以上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66B1C">
              <w:rPr>
                <w:rFonts w:ascii="宋体" w:hAnsi="宋体" w:cs="宋体" w:hint="eastAsia"/>
                <w:kern w:val="0"/>
                <w:sz w:val="20"/>
                <w:szCs w:val="20"/>
              </w:rPr>
              <w:t>不限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7F11" w:rsidRPr="00E66B1C" w:rsidRDefault="004E7F11" w:rsidP="002128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E66B1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25</w:t>
            </w:r>
          </w:p>
        </w:tc>
      </w:tr>
    </w:tbl>
    <w:p w:rsidR="004E7F11" w:rsidRDefault="004E7F11" w:rsidP="004E7F11">
      <w:pPr>
        <w:rPr>
          <w:rFonts w:eastAsia="方正仿宋简体"/>
          <w:sz w:val="32"/>
          <w:szCs w:val="32"/>
        </w:rPr>
        <w:sectPr w:rsidR="004E7F11" w:rsidSect="00633497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4E7F11" w:rsidRDefault="004E7F11" w:rsidP="004E7F11">
      <w:pPr>
        <w:rPr>
          <w:rFonts w:ascii="宋体" w:hAnsi="宋体" w:cs="宋体" w:hint="eastAsia"/>
          <w:b/>
          <w:bCs/>
          <w:color w:val="000000"/>
          <w:kern w:val="0"/>
          <w:sz w:val="32"/>
          <w:szCs w:val="32"/>
        </w:rPr>
      </w:pPr>
    </w:p>
    <w:p w:rsidR="004E7F11" w:rsidRPr="00EB2A96" w:rsidRDefault="004E7F11" w:rsidP="004E7F11">
      <w:pPr>
        <w:jc w:val="center"/>
        <w:rPr>
          <w:rFonts w:eastAsia="方正仿宋简体"/>
          <w:sz w:val="18"/>
          <w:szCs w:val="18"/>
        </w:rPr>
      </w:pPr>
    </w:p>
    <w:p w:rsidR="00093557" w:rsidRDefault="00093557"/>
    <w:sectPr w:rsidR="00093557" w:rsidSect="001702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3AB3" w:rsidRDefault="003C3AB3" w:rsidP="004E7F11">
      <w:r>
        <w:separator/>
      </w:r>
    </w:p>
  </w:endnote>
  <w:endnote w:type="continuationSeparator" w:id="0">
    <w:p w:rsidR="003C3AB3" w:rsidRDefault="003C3AB3" w:rsidP="004E7F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3AB3" w:rsidRDefault="003C3AB3" w:rsidP="004E7F11">
      <w:r>
        <w:separator/>
      </w:r>
    </w:p>
  </w:footnote>
  <w:footnote w:type="continuationSeparator" w:id="0">
    <w:p w:rsidR="003C3AB3" w:rsidRDefault="003C3AB3" w:rsidP="004E7F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0BE"/>
    <w:rsid w:val="00002A44"/>
    <w:rsid w:val="000422CD"/>
    <w:rsid w:val="00050363"/>
    <w:rsid w:val="000509A6"/>
    <w:rsid w:val="00061FE0"/>
    <w:rsid w:val="000730AA"/>
    <w:rsid w:val="00084D5F"/>
    <w:rsid w:val="00093557"/>
    <w:rsid w:val="00096644"/>
    <w:rsid w:val="00096F6D"/>
    <w:rsid w:val="000A46ED"/>
    <w:rsid w:val="000B1ACD"/>
    <w:rsid w:val="000B4E9C"/>
    <w:rsid w:val="000B6570"/>
    <w:rsid w:val="000C193A"/>
    <w:rsid w:val="000C29AA"/>
    <w:rsid w:val="000C46DD"/>
    <w:rsid w:val="000C47C1"/>
    <w:rsid w:val="000C5779"/>
    <w:rsid w:val="000C6A93"/>
    <w:rsid w:val="000D0A17"/>
    <w:rsid w:val="000E1820"/>
    <w:rsid w:val="000E51A9"/>
    <w:rsid w:val="000F025E"/>
    <w:rsid w:val="000F4E43"/>
    <w:rsid w:val="000F5B5E"/>
    <w:rsid w:val="000F74A4"/>
    <w:rsid w:val="001000BE"/>
    <w:rsid w:val="00110B75"/>
    <w:rsid w:val="00122DCC"/>
    <w:rsid w:val="001412CE"/>
    <w:rsid w:val="0014289D"/>
    <w:rsid w:val="00160222"/>
    <w:rsid w:val="001605B5"/>
    <w:rsid w:val="001615EC"/>
    <w:rsid w:val="0016707A"/>
    <w:rsid w:val="001723E3"/>
    <w:rsid w:val="00177A0C"/>
    <w:rsid w:val="001804D7"/>
    <w:rsid w:val="0018118B"/>
    <w:rsid w:val="001869B0"/>
    <w:rsid w:val="0019647E"/>
    <w:rsid w:val="00196F8A"/>
    <w:rsid w:val="001A1530"/>
    <w:rsid w:val="001A4981"/>
    <w:rsid w:val="001B2476"/>
    <w:rsid w:val="001B6C27"/>
    <w:rsid w:val="001C2253"/>
    <w:rsid w:val="001C2FC4"/>
    <w:rsid w:val="001C34D3"/>
    <w:rsid w:val="001D0A27"/>
    <w:rsid w:val="001E0741"/>
    <w:rsid w:val="001E0CB4"/>
    <w:rsid w:val="001E0FAC"/>
    <w:rsid w:val="0020533E"/>
    <w:rsid w:val="00206E0A"/>
    <w:rsid w:val="00206F12"/>
    <w:rsid w:val="00213507"/>
    <w:rsid w:val="00215AFC"/>
    <w:rsid w:val="002207A0"/>
    <w:rsid w:val="00234612"/>
    <w:rsid w:val="00244D90"/>
    <w:rsid w:val="00252008"/>
    <w:rsid w:val="00252953"/>
    <w:rsid w:val="00253D7F"/>
    <w:rsid w:val="00261EE8"/>
    <w:rsid w:val="002637E5"/>
    <w:rsid w:val="0027095D"/>
    <w:rsid w:val="00275680"/>
    <w:rsid w:val="0027685C"/>
    <w:rsid w:val="002816FD"/>
    <w:rsid w:val="002825F0"/>
    <w:rsid w:val="002927A5"/>
    <w:rsid w:val="002A3D39"/>
    <w:rsid w:val="002A5CDE"/>
    <w:rsid w:val="002B0D77"/>
    <w:rsid w:val="002B378D"/>
    <w:rsid w:val="002B3F45"/>
    <w:rsid w:val="002C2609"/>
    <w:rsid w:val="002C3BF5"/>
    <w:rsid w:val="002C528C"/>
    <w:rsid w:val="002D4CE7"/>
    <w:rsid w:val="002D6BC4"/>
    <w:rsid w:val="002E0BE3"/>
    <w:rsid w:val="002E43B0"/>
    <w:rsid w:val="00303205"/>
    <w:rsid w:val="00330C83"/>
    <w:rsid w:val="00334846"/>
    <w:rsid w:val="0034100A"/>
    <w:rsid w:val="00346033"/>
    <w:rsid w:val="003728C1"/>
    <w:rsid w:val="00373D7A"/>
    <w:rsid w:val="00375962"/>
    <w:rsid w:val="00382520"/>
    <w:rsid w:val="00382E88"/>
    <w:rsid w:val="00384C89"/>
    <w:rsid w:val="00385DF3"/>
    <w:rsid w:val="00386E82"/>
    <w:rsid w:val="003A05FF"/>
    <w:rsid w:val="003A1715"/>
    <w:rsid w:val="003A76EA"/>
    <w:rsid w:val="003A7D4D"/>
    <w:rsid w:val="003B09CA"/>
    <w:rsid w:val="003B754F"/>
    <w:rsid w:val="003B78CC"/>
    <w:rsid w:val="003C3109"/>
    <w:rsid w:val="003C3AB3"/>
    <w:rsid w:val="003C468F"/>
    <w:rsid w:val="003C7C75"/>
    <w:rsid w:val="003C7E55"/>
    <w:rsid w:val="003D7989"/>
    <w:rsid w:val="0040031A"/>
    <w:rsid w:val="00424765"/>
    <w:rsid w:val="00431C17"/>
    <w:rsid w:val="00432343"/>
    <w:rsid w:val="0044199C"/>
    <w:rsid w:val="00455D47"/>
    <w:rsid w:val="004626F5"/>
    <w:rsid w:val="00462BB6"/>
    <w:rsid w:val="004818F4"/>
    <w:rsid w:val="004927AB"/>
    <w:rsid w:val="004A2DCB"/>
    <w:rsid w:val="004C180A"/>
    <w:rsid w:val="004C4092"/>
    <w:rsid w:val="004C7278"/>
    <w:rsid w:val="004E296B"/>
    <w:rsid w:val="004E30A0"/>
    <w:rsid w:val="004E34C2"/>
    <w:rsid w:val="004E539B"/>
    <w:rsid w:val="004E7F11"/>
    <w:rsid w:val="005037EA"/>
    <w:rsid w:val="005077F9"/>
    <w:rsid w:val="00507C10"/>
    <w:rsid w:val="0051368C"/>
    <w:rsid w:val="005317FD"/>
    <w:rsid w:val="005363DB"/>
    <w:rsid w:val="005431D0"/>
    <w:rsid w:val="005449FA"/>
    <w:rsid w:val="00544FAA"/>
    <w:rsid w:val="00555CD0"/>
    <w:rsid w:val="00557469"/>
    <w:rsid w:val="005609C0"/>
    <w:rsid w:val="00560CF8"/>
    <w:rsid w:val="0056169E"/>
    <w:rsid w:val="005640DA"/>
    <w:rsid w:val="00564C58"/>
    <w:rsid w:val="00567DD9"/>
    <w:rsid w:val="0057682B"/>
    <w:rsid w:val="00576AE0"/>
    <w:rsid w:val="00583CEE"/>
    <w:rsid w:val="00591D6A"/>
    <w:rsid w:val="005931A5"/>
    <w:rsid w:val="00596439"/>
    <w:rsid w:val="005B4DE4"/>
    <w:rsid w:val="005B77E1"/>
    <w:rsid w:val="005C0654"/>
    <w:rsid w:val="005C0B33"/>
    <w:rsid w:val="005C0F73"/>
    <w:rsid w:val="005C1290"/>
    <w:rsid w:val="005C20A1"/>
    <w:rsid w:val="005C5B5E"/>
    <w:rsid w:val="005C757F"/>
    <w:rsid w:val="005C787D"/>
    <w:rsid w:val="00600467"/>
    <w:rsid w:val="00603873"/>
    <w:rsid w:val="00605229"/>
    <w:rsid w:val="0061139B"/>
    <w:rsid w:val="00617D39"/>
    <w:rsid w:val="00622585"/>
    <w:rsid w:val="0062267E"/>
    <w:rsid w:val="006308BA"/>
    <w:rsid w:val="00631435"/>
    <w:rsid w:val="0063297B"/>
    <w:rsid w:val="00634203"/>
    <w:rsid w:val="00647B32"/>
    <w:rsid w:val="00652EDC"/>
    <w:rsid w:val="00654DFB"/>
    <w:rsid w:val="00655FAD"/>
    <w:rsid w:val="00656497"/>
    <w:rsid w:val="00656BD6"/>
    <w:rsid w:val="00657E70"/>
    <w:rsid w:val="006605C3"/>
    <w:rsid w:val="00673E31"/>
    <w:rsid w:val="00693C70"/>
    <w:rsid w:val="006A232D"/>
    <w:rsid w:val="006B4E8B"/>
    <w:rsid w:val="006C0567"/>
    <w:rsid w:val="006C2142"/>
    <w:rsid w:val="006C5B09"/>
    <w:rsid w:val="006C678D"/>
    <w:rsid w:val="006E56DF"/>
    <w:rsid w:val="006F1337"/>
    <w:rsid w:val="006F17F1"/>
    <w:rsid w:val="006F44F7"/>
    <w:rsid w:val="00701F38"/>
    <w:rsid w:val="00702087"/>
    <w:rsid w:val="00703E5D"/>
    <w:rsid w:val="00711F33"/>
    <w:rsid w:val="007138F0"/>
    <w:rsid w:val="00717D34"/>
    <w:rsid w:val="00727F84"/>
    <w:rsid w:val="007334B5"/>
    <w:rsid w:val="00744C3A"/>
    <w:rsid w:val="007537AD"/>
    <w:rsid w:val="00753CB9"/>
    <w:rsid w:val="00753D3C"/>
    <w:rsid w:val="007656C5"/>
    <w:rsid w:val="0076654C"/>
    <w:rsid w:val="00774AAE"/>
    <w:rsid w:val="00781DBC"/>
    <w:rsid w:val="007850CE"/>
    <w:rsid w:val="007908D6"/>
    <w:rsid w:val="007B688E"/>
    <w:rsid w:val="007C1357"/>
    <w:rsid w:val="007C1ADA"/>
    <w:rsid w:val="007C1F0E"/>
    <w:rsid w:val="007D5811"/>
    <w:rsid w:val="007D5DE2"/>
    <w:rsid w:val="007D78EE"/>
    <w:rsid w:val="007E34EF"/>
    <w:rsid w:val="007F115D"/>
    <w:rsid w:val="007F432D"/>
    <w:rsid w:val="007F4813"/>
    <w:rsid w:val="008069A9"/>
    <w:rsid w:val="00806EB6"/>
    <w:rsid w:val="0081019F"/>
    <w:rsid w:val="00812F95"/>
    <w:rsid w:val="0081779A"/>
    <w:rsid w:val="0082615C"/>
    <w:rsid w:val="00832B8E"/>
    <w:rsid w:val="0084259D"/>
    <w:rsid w:val="00844CA5"/>
    <w:rsid w:val="008516C3"/>
    <w:rsid w:val="00853AD4"/>
    <w:rsid w:val="0086426E"/>
    <w:rsid w:val="00866733"/>
    <w:rsid w:val="00873645"/>
    <w:rsid w:val="008903E6"/>
    <w:rsid w:val="00891C83"/>
    <w:rsid w:val="00891D22"/>
    <w:rsid w:val="008969E2"/>
    <w:rsid w:val="008A2370"/>
    <w:rsid w:val="008B3B8F"/>
    <w:rsid w:val="008B3BEC"/>
    <w:rsid w:val="008C1BE3"/>
    <w:rsid w:val="008D2D65"/>
    <w:rsid w:val="008D322F"/>
    <w:rsid w:val="008D4406"/>
    <w:rsid w:val="008D48AD"/>
    <w:rsid w:val="008F3DDD"/>
    <w:rsid w:val="008F5ED3"/>
    <w:rsid w:val="008F7DAC"/>
    <w:rsid w:val="00903BF9"/>
    <w:rsid w:val="00916909"/>
    <w:rsid w:val="00933BA9"/>
    <w:rsid w:val="00940731"/>
    <w:rsid w:val="00944D18"/>
    <w:rsid w:val="00945D6F"/>
    <w:rsid w:val="009616E5"/>
    <w:rsid w:val="00971C42"/>
    <w:rsid w:val="00972120"/>
    <w:rsid w:val="00972B78"/>
    <w:rsid w:val="00975920"/>
    <w:rsid w:val="009833D0"/>
    <w:rsid w:val="009A413F"/>
    <w:rsid w:val="009B5DA7"/>
    <w:rsid w:val="009B61E3"/>
    <w:rsid w:val="009C1256"/>
    <w:rsid w:val="009C78B7"/>
    <w:rsid w:val="009D7174"/>
    <w:rsid w:val="009E10CB"/>
    <w:rsid w:val="009E6028"/>
    <w:rsid w:val="009E74CA"/>
    <w:rsid w:val="00A00D13"/>
    <w:rsid w:val="00A01CAE"/>
    <w:rsid w:val="00A07EF9"/>
    <w:rsid w:val="00A12FA5"/>
    <w:rsid w:val="00A1781A"/>
    <w:rsid w:val="00A45907"/>
    <w:rsid w:val="00A537F7"/>
    <w:rsid w:val="00A54FEB"/>
    <w:rsid w:val="00A6301F"/>
    <w:rsid w:val="00A64B70"/>
    <w:rsid w:val="00A7053C"/>
    <w:rsid w:val="00A91FDC"/>
    <w:rsid w:val="00A9323A"/>
    <w:rsid w:val="00A97FDB"/>
    <w:rsid w:val="00AA1A2E"/>
    <w:rsid w:val="00AA5484"/>
    <w:rsid w:val="00AB5E11"/>
    <w:rsid w:val="00AB76F2"/>
    <w:rsid w:val="00AC35CE"/>
    <w:rsid w:val="00AD224E"/>
    <w:rsid w:val="00AD6CA8"/>
    <w:rsid w:val="00B032B3"/>
    <w:rsid w:val="00B10233"/>
    <w:rsid w:val="00B13319"/>
    <w:rsid w:val="00B2555B"/>
    <w:rsid w:val="00B26248"/>
    <w:rsid w:val="00B40BBA"/>
    <w:rsid w:val="00B470E5"/>
    <w:rsid w:val="00B5742E"/>
    <w:rsid w:val="00B63B43"/>
    <w:rsid w:val="00B72B55"/>
    <w:rsid w:val="00B74FA1"/>
    <w:rsid w:val="00B774B7"/>
    <w:rsid w:val="00B85A9E"/>
    <w:rsid w:val="00B97BB3"/>
    <w:rsid w:val="00BA05C2"/>
    <w:rsid w:val="00BA2F4D"/>
    <w:rsid w:val="00BA3595"/>
    <w:rsid w:val="00BC0B65"/>
    <w:rsid w:val="00BD64C9"/>
    <w:rsid w:val="00BF1FED"/>
    <w:rsid w:val="00BF2581"/>
    <w:rsid w:val="00BF3165"/>
    <w:rsid w:val="00C137B7"/>
    <w:rsid w:val="00C2011C"/>
    <w:rsid w:val="00C261A2"/>
    <w:rsid w:val="00C34A90"/>
    <w:rsid w:val="00C411D8"/>
    <w:rsid w:val="00C47773"/>
    <w:rsid w:val="00C6558C"/>
    <w:rsid w:val="00C664E4"/>
    <w:rsid w:val="00C66F42"/>
    <w:rsid w:val="00C70192"/>
    <w:rsid w:val="00C70F94"/>
    <w:rsid w:val="00C756A8"/>
    <w:rsid w:val="00C77A04"/>
    <w:rsid w:val="00C804BE"/>
    <w:rsid w:val="00C81A17"/>
    <w:rsid w:val="00C8704B"/>
    <w:rsid w:val="00C946BD"/>
    <w:rsid w:val="00C97343"/>
    <w:rsid w:val="00C9766C"/>
    <w:rsid w:val="00CB6411"/>
    <w:rsid w:val="00CB79D4"/>
    <w:rsid w:val="00CC67E9"/>
    <w:rsid w:val="00CD2C5D"/>
    <w:rsid w:val="00CF0DD0"/>
    <w:rsid w:val="00D01CD1"/>
    <w:rsid w:val="00D0318F"/>
    <w:rsid w:val="00D22671"/>
    <w:rsid w:val="00D40025"/>
    <w:rsid w:val="00D40616"/>
    <w:rsid w:val="00D466D9"/>
    <w:rsid w:val="00D50FDB"/>
    <w:rsid w:val="00D61DDC"/>
    <w:rsid w:val="00D77278"/>
    <w:rsid w:val="00D8164A"/>
    <w:rsid w:val="00D8278D"/>
    <w:rsid w:val="00D854EE"/>
    <w:rsid w:val="00DA2A4D"/>
    <w:rsid w:val="00DC076C"/>
    <w:rsid w:val="00DC65CE"/>
    <w:rsid w:val="00DD51B6"/>
    <w:rsid w:val="00DD7FA3"/>
    <w:rsid w:val="00DE0D02"/>
    <w:rsid w:val="00DE107E"/>
    <w:rsid w:val="00DE78CE"/>
    <w:rsid w:val="00DE7F49"/>
    <w:rsid w:val="00DF043F"/>
    <w:rsid w:val="00DF3752"/>
    <w:rsid w:val="00DF6C11"/>
    <w:rsid w:val="00E039CF"/>
    <w:rsid w:val="00E046EF"/>
    <w:rsid w:val="00E0576E"/>
    <w:rsid w:val="00E108A8"/>
    <w:rsid w:val="00E13BD0"/>
    <w:rsid w:val="00E2172F"/>
    <w:rsid w:val="00E415C8"/>
    <w:rsid w:val="00E43D30"/>
    <w:rsid w:val="00E52F1D"/>
    <w:rsid w:val="00E532D2"/>
    <w:rsid w:val="00E578B5"/>
    <w:rsid w:val="00E57A2A"/>
    <w:rsid w:val="00E65591"/>
    <w:rsid w:val="00E803F7"/>
    <w:rsid w:val="00E86A37"/>
    <w:rsid w:val="00E9423D"/>
    <w:rsid w:val="00EA4047"/>
    <w:rsid w:val="00EA4B44"/>
    <w:rsid w:val="00EB7C4D"/>
    <w:rsid w:val="00EC1465"/>
    <w:rsid w:val="00EC18D9"/>
    <w:rsid w:val="00EC45FB"/>
    <w:rsid w:val="00ED0362"/>
    <w:rsid w:val="00ED20BA"/>
    <w:rsid w:val="00EE19C6"/>
    <w:rsid w:val="00EE5F08"/>
    <w:rsid w:val="00EF748E"/>
    <w:rsid w:val="00F025AA"/>
    <w:rsid w:val="00F02DD6"/>
    <w:rsid w:val="00F10A81"/>
    <w:rsid w:val="00F123B9"/>
    <w:rsid w:val="00F15926"/>
    <w:rsid w:val="00F20619"/>
    <w:rsid w:val="00F20BAD"/>
    <w:rsid w:val="00F30AF7"/>
    <w:rsid w:val="00F34C68"/>
    <w:rsid w:val="00F357CC"/>
    <w:rsid w:val="00F35B98"/>
    <w:rsid w:val="00F42BEA"/>
    <w:rsid w:val="00F54074"/>
    <w:rsid w:val="00F66A5C"/>
    <w:rsid w:val="00F67942"/>
    <w:rsid w:val="00F70AC6"/>
    <w:rsid w:val="00F718B5"/>
    <w:rsid w:val="00F74199"/>
    <w:rsid w:val="00F8028B"/>
    <w:rsid w:val="00F8258C"/>
    <w:rsid w:val="00F9478D"/>
    <w:rsid w:val="00F9605C"/>
    <w:rsid w:val="00FA1E68"/>
    <w:rsid w:val="00FB01D8"/>
    <w:rsid w:val="00FB4793"/>
    <w:rsid w:val="00FE03A7"/>
    <w:rsid w:val="00FE48B4"/>
    <w:rsid w:val="00FF3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E7F1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4E7F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4E7F11"/>
    <w:rPr>
      <w:kern w:val="2"/>
      <w:sz w:val="18"/>
      <w:szCs w:val="18"/>
    </w:rPr>
  </w:style>
  <w:style w:type="paragraph" w:styleId="a4">
    <w:name w:val="footer"/>
    <w:basedOn w:val="a"/>
    <w:link w:val="Char0"/>
    <w:rsid w:val="004E7F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4E7F11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E7F1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4E7F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4E7F11"/>
    <w:rPr>
      <w:kern w:val="2"/>
      <w:sz w:val="18"/>
      <w:szCs w:val="18"/>
    </w:rPr>
  </w:style>
  <w:style w:type="paragraph" w:styleId="a4">
    <w:name w:val="footer"/>
    <w:basedOn w:val="a"/>
    <w:link w:val="Char0"/>
    <w:rsid w:val="004E7F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4E7F11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104</Words>
  <Characters>593</Characters>
  <Application>Microsoft Office Word</Application>
  <DocSecurity>0</DocSecurity>
  <Lines>4</Lines>
  <Paragraphs>1</Paragraphs>
  <ScaleCrop>false</ScaleCrop>
  <Company>Microsoft</Company>
  <LinksUpToDate>false</LinksUpToDate>
  <CharactersWithSpaces>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swufe</dc:creator>
  <cp:keywords/>
  <dc:description/>
  <cp:lastModifiedBy>swufe</cp:lastModifiedBy>
  <cp:revision>2</cp:revision>
  <dcterms:created xsi:type="dcterms:W3CDTF">2017-05-25T12:06:00Z</dcterms:created>
  <dcterms:modified xsi:type="dcterms:W3CDTF">2017-05-25T12:08:00Z</dcterms:modified>
</cp:coreProperties>
</file>